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7E" w:rsidRDefault="003D7F5A">
      <w:pPr>
        <w:pStyle w:val="a3"/>
        <w:widowControl/>
        <w:spacing w:beforeLines="50" w:before="156" w:beforeAutospacing="0" w:afterLines="50" w:after="156" w:afterAutospacing="0" w:line="560" w:lineRule="exact"/>
        <w:jc w:val="both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附件</w:t>
      </w:r>
    </w:p>
    <w:p w:rsidR="00CF127E" w:rsidRDefault="003D7F5A">
      <w:pPr>
        <w:pStyle w:val="a3"/>
        <w:widowControl/>
        <w:spacing w:beforeLines="50" w:before="156" w:beforeAutospacing="0" w:afterLines="50" w:after="156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“醉美光明”乡风文化传承展示中心</w:t>
      </w:r>
    </w:p>
    <w:p w:rsidR="00CF127E" w:rsidRDefault="003D7F5A">
      <w:pPr>
        <w:pStyle w:val="a3"/>
        <w:widowControl/>
        <w:spacing w:beforeLines="50" w:before="156" w:beforeAutospacing="0" w:afterLines="50" w:after="156" w:afterAutospacing="0" w:line="560" w:lineRule="exact"/>
        <w:jc w:val="center"/>
      </w:pP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竞租申请表</w:t>
      </w:r>
    </w:p>
    <w:tbl>
      <w:tblPr>
        <w:tblW w:w="0" w:type="auto"/>
        <w:jc w:val="center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2684"/>
        <w:gridCol w:w="1525"/>
        <w:gridCol w:w="2620"/>
      </w:tblGrid>
      <w:tr w:rsidR="00CF127E">
        <w:trPr>
          <w:trHeight w:val="86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0"/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竞租方</w:t>
            </w:r>
          </w:p>
        </w:tc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CF127E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</w:p>
        </w:tc>
      </w:tr>
      <w:tr w:rsidR="00CF127E">
        <w:trPr>
          <w:trHeight w:val="100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统一社会信用代码</w:t>
            </w:r>
          </w:p>
        </w:tc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CF127E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</w:p>
        </w:tc>
      </w:tr>
      <w:tr w:rsidR="00CF127E">
        <w:trPr>
          <w:trHeight w:val="86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经办人</w:t>
            </w:r>
            <w:r>
              <w:rPr>
                <w:rFonts w:ascii="黑体" w:eastAsia="黑体" w:hAnsi="黑体" w:cs="黑体" w:hint="eastAsia"/>
              </w:rPr>
              <w:t>/</w:t>
            </w:r>
            <w:r>
              <w:rPr>
                <w:rFonts w:ascii="黑体" w:eastAsia="黑体" w:hAnsi="黑体" w:cs="黑体" w:hint="eastAsia"/>
              </w:rPr>
              <w:t>联系人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CF127E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CF127E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</w:p>
        </w:tc>
      </w:tr>
      <w:tr w:rsidR="00CF127E">
        <w:trPr>
          <w:trHeight w:val="104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承租</w:t>
            </w:r>
            <w:r>
              <w:rPr>
                <w:rFonts w:ascii="黑体" w:eastAsia="黑体" w:hAnsi="黑体" w:cs="黑体" w:hint="eastAsia"/>
              </w:rPr>
              <w:t>场所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南溪区</w:t>
            </w:r>
            <w:r>
              <w:rPr>
                <w:rFonts w:ascii="黑体" w:eastAsia="黑体" w:hAnsi="黑体" w:cs="黑体" w:hint="eastAsia"/>
              </w:rPr>
              <w:t>仙临镇“醉美光明”乡风文化传承展示中心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地址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宜宾市南溪区</w:t>
            </w:r>
            <w:r>
              <w:rPr>
                <w:rFonts w:ascii="黑体" w:eastAsia="黑体" w:hAnsi="黑体" w:cs="黑体" w:hint="eastAsia"/>
              </w:rPr>
              <w:t>仙临镇仙临社区</w:t>
            </w:r>
          </w:p>
        </w:tc>
      </w:tr>
      <w:tr w:rsidR="00CF127E">
        <w:trPr>
          <w:trHeight w:val="98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租金报价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元</w:t>
            </w:r>
            <w:r>
              <w:rPr>
                <w:rFonts w:ascii="黑体" w:eastAsia="黑体" w:hAnsi="黑体" w:cs="黑体" w:hint="eastAsia"/>
              </w:rPr>
              <w:t>/</w:t>
            </w:r>
            <w:r>
              <w:rPr>
                <w:rFonts w:ascii="黑体" w:eastAsia="黑体" w:hAnsi="黑体" w:cs="黑体" w:hint="eastAsia"/>
              </w:rPr>
              <w:t>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租金报价</w:t>
            </w:r>
            <w:r>
              <w:rPr>
                <w:rFonts w:ascii="黑体" w:eastAsia="黑体" w:hAnsi="黑体" w:cs="黑体" w:hint="eastAsia"/>
              </w:rPr>
              <w:t>大写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CF127E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</w:p>
        </w:tc>
      </w:tr>
      <w:tr w:rsidR="00CF127E">
        <w:trPr>
          <w:trHeight w:val="337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Style w:val="a4"/>
                <w:rFonts w:ascii="黑体" w:eastAsia="黑体" w:hAnsi="黑体" w:cs="黑体"/>
                <w:shd w:val="clear" w:color="auto" w:fill="FFFFFF"/>
              </w:rPr>
            </w:pPr>
            <w:r>
              <w:rPr>
                <w:rStyle w:val="a4"/>
                <w:rFonts w:ascii="黑体" w:eastAsia="黑体" w:hAnsi="黑体" w:cs="黑体" w:hint="eastAsia"/>
                <w:shd w:val="clear" w:color="auto" w:fill="FFFFFF"/>
              </w:rPr>
              <w:t>竞租方签字</w:t>
            </w:r>
          </w:p>
          <w:p w:rsidR="00CF127E" w:rsidRDefault="003D7F5A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Style w:val="a4"/>
                <w:rFonts w:ascii="黑体" w:eastAsia="黑体" w:hAnsi="黑体" w:cs="黑体" w:hint="eastAsia"/>
                <w:shd w:val="clear" w:color="auto" w:fill="FFFFFF"/>
              </w:rPr>
              <w:t>盖章</w:t>
            </w:r>
          </w:p>
        </w:tc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7E" w:rsidRDefault="00CF127E">
            <w:pPr>
              <w:pStyle w:val="a3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CF127E" w:rsidRDefault="003D7F5A">
      <w:pPr>
        <w:pStyle w:val="a3"/>
        <w:widowControl/>
        <w:spacing w:before="0" w:beforeAutospacing="0" w:after="0" w:afterAutospacing="0"/>
        <w:ind w:firstLineChars="200" w:firstLine="562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备注：申请表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除最后一栏“竞租方签字盖章”为手写盖章外，其余内容均为机打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，意向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竞租方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需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签字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加盖公章。</w:t>
      </w:r>
    </w:p>
    <w:sectPr w:rsidR="00CF127E">
      <w:pgSz w:w="11906" w:h="16838"/>
      <w:pgMar w:top="1984" w:right="1474" w:bottom="1814" w:left="1587" w:header="850" w:footer="158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CB790A9-92EF-4F78-B9D6-54F8D22EA9F7}"/>
    <w:embedBold r:id="rId2" w:subsetted="1" w:fontKey="{C915E90C-EFE0-496F-ADEA-53DB7377C62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DF3BE3A3-E90F-40EB-A4AF-E6F6EBBB7D27}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E"/>
    <w:rsid w:val="003D7F5A"/>
    <w:rsid w:val="00CF127E"/>
    <w:rsid w:val="0A915AF6"/>
    <w:rsid w:val="1847157B"/>
    <w:rsid w:val="1A5A2FED"/>
    <w:rsid w:val="20235E81"/>
    <w:rsid w:val="2E237867"/>
    <w:rsid w:val="3AEF1B21"/>
    <w:rsid w:val="41914FD6"/>
    <w:rsid w:val="44697C54"/>
    <w:rsid w:val="4C7B4571"/>
    <w:rsid w:val="4E246935"/>
    <w:rsid w:val="542E1E27"/>
    <w:rsid w:val="5B592500"/>
    <w:rsid w:val="5F414C1C"/>
    <w:rsid w:val="5FAA0323"/>
    <w:rsid w:val="68FC478C"/>
    <w:rsid w:val="753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830D3"/>
  <w15:docId w15:val="{3C522D44-85FE-4530-8929-A5B03297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</dc:creator>
  <cp:lastModifiedBy>LENOVO</cp:lastModifiedBy>
  <cp:revision>2</cp:revision>
  <dcterms:created xsi:type="dcterms:W3CDTF">2025-06-10T03:44:00Z</dcterms:created>
  <dcterms:modified xsi:type="dcterms:W3CDTF">2025-06-11T08:46:00Z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eyJoZGlkIjoiNDc4M2MxYzk3MTc1NWQyODA2YmRjMTZhM2M1OWZjZTYiLCJ1c2VySWQiOiIxMTU4MTMyNzY2In0=</vt:lpwstr>
  </property>
  <property fmtid="{D5CDD505-2E9C-101B-9397-08002B2CF9AE}" pid="4" name="ICV">
    <vt:lpwstr>7A61167399614411B90CFC87B6B1029B_12</vt:lpwstr>
  </property>
</Properties>
</file>